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69DFD" w14:textId="419FAED6" w:rsidR="0034211B" w:rsidRPr="00E625E3" w:rsidRDefault="002E3C18" w:rsidP="00591173">
      <w:pPr>
        <w:pStyle w:val="NormaleWeb"/>
        <w:jc w:val="center"/>
        <w:rPr>
          <w:rFonts w:ascii="Corbel" w:hAnsi="Corbel"/>
          <w:sz w:val="48"/>
          <w:szCs w:val="48"/>
        </w:rPr>
      </w:pPr>
      <w:r w:rsidRPr="00E625E3">
        <w:rPr>
          <w:rFonts w:ascii="Corbel" w:hAnsi="Corbel"/>
          <w:b/>
          <w:bCs/>
          <w:color w:val="0000EA"/>
          <w:sz w:val="48"/>
          <w:szCs w:val="48"/>
        </w:rPr>
        <w:t>_________________________</w:t>
      </w:r>
    </w:p>
    <w:p w14:paraId="00222651" w14:textId="77777777" w:rsidR="00591173" w:rsidRPr="002A5F71" w:rsidRDefault="00591173" w:rsidP="00591173">
      <w:pPr>
        <w:pStyle w:val="Standard"/>
        <w:jc w:val="center"/>
        <w:textAlignment w:val="baseline"/>
        <w:rPr>
          <w:rFonts w:ascii="Arial" w:hAnsi="Arial" w:cs="Arial"/>
          <w:b/>
          <w:bCs/>
          <w:kern w:val="3"/>
          <w:sz w:val="28"/>
          <w:szCs w:val="28"/>
          <w:lang w:eastAsia="it-IT"/>
        </w:rPr>
      </w:pPr>
      <w:r w:rsidRPr="002A5F71">
        <w:rPr>
          <w:rFonts w:ascii="Arial" w:hAnsi="Arial" w:cs="Arial"/>
          <w:b/>
          <w:bCs/>
          <w:kern w:val="3"/>
          <w:sz w:val="28"/>
          <w:szCs w:val="28"/>
          <w:lang w:eastAsia="it-IT"/>
        </w:rPr>
        <w:t xml:space="preserve">AVVISO PUBBLICO INCENTIVI ALL’OCCUPAZIONE DI PERSONE DISOCCUPATE E DI LAVORATORI A RISCHIO DI ESCLUSIONE SOCIO-LAVORATIVA O DI POVERTA’ </w:t>
      </w:r>
    </w:p>
    <w:p w14:paraId="3924A25B" w14:textId="77777777" w:rsidR="00591173" w:rsidRPr="002A5F71" w:rsidRDefault="00591173" w:rsidP="00591173">
      <w:pPr>
        <w:pStyle w:val="Standard"/>
        <w:jc w:val="center"/>
        <w:rPr>
          <w:rFonts w:ascii="Arial" w:hAnsi="Arial" w:cs="Arial"/>
          <w:sz w:val="28"/>
          <w:szCs w:val="28"/>
        </w:rPr>
      </w:pPr>
      <w:r w:rsidRPr="002A5F71">
        <w:rPr>
          <w:rFonts w:ascii="Arial" w:hAnsi="Arial" w:cs="Arial"/>
          <w:kern w:val="3"/>
          <w:sz w:val="28"/>
          <w:szCs w:val="28"/>
          <w:lang w:eastAsia="it-IT"/>
        </w:rPr>
        <w:t>P.R. FSE + Sardegna 2021/2027 AL SERVIZIO DELLA DIGNITÀ</w:t>
      </w:r>
      <w:r w:rsidRPr="002A5F71">
        <w:rPr>
          <w:rFonts w:ascii="Arial" w:hAnsi="Arial" w:cs="Arial"/>
          <w:sz w:val="28"/>
          <w:szCs w:val="28"/>
        </w:rPr>
        <w:t>.</w:t>
      </w:r>
    </w:p>
    <w:p w14:paraId="4D7547FD" w14:textId="77777777" w:rsidR="00591173" w:rsidRPr="002A5F71" w:rsidRDefault="00591173" w:rsidP="00591173">
      <w:pPr>
        <w:pStyle w:val="Standard"/>
        <w:rPr>
          <w:rFonts w:ascii="Arial" w:hAnsi="Arial" w:cs="Arial"/>
          <w:sz w:val="28"/>
          <w:szCs w:val="28"/>
        </w:rPr>
      </w:pPr>
    </w:p>
    <w:p w14:paraId="1FF23402" w14:textId="642A9E93" w:rsidR="00591173" w:rsidRPr="002A5F71" w:rsidRDefault="00591173" w:rsidP="00591173">
      <w:pPr>
        <w:pStyle w:val="Standard"/>
        <w:jc w:val="center"/>
        <w:rPr>
          <w:rFonts w:ascii="Calibri" w:hAnsi="Calibri" w:cs="Calibri"/>
          <w:sz w:val="28"/>
          <w:szCs w:val="28"/>
        </w:rPr>
      </w:pPr>
      <w:r w:rsidRPr="002A5F71">
        <w:rPr>
          <w:rFonts w:ascii="Arial" w:hAnsi="Arial" w:cs="Arial"/>
          <w:sz w:val="28"/>
          <w:szCs w:val="28"/>
        </w:rPr>
        <w:t>-</w:t>
      </w:r>
    </w:p>
    <w:p w14:paraId="29C1FA3C" w14:textId="77777777" w:rsidR="00591173" w:rsidRPr="002A5F71" w:rsidRDefault="00591173" w:rsidP="00591173">
      <w:pPr>
        <w:pStyle w:val="Default"/>
        <w:jc w:val="center"/>
        <w:rPr>
          <w:rFonts w:ascii="Calibri" w:hAnsi="Calibri" w:cs="Calibri"/>
          <w:sz w:val="28"/>
          <w:szCs w:val="28"/>
        </w:rPr>
      </w:pPr>
    </w:p>
    <w:p w14:paraId="4F3B31E1" w14:textId="08C10F8E" w:rsidR="00591173" w:rsidRPr="002A5F71" w:rsidRDefault="00591173" w:rsidP="00591173">
      <w:pPr>
        <w:pStyle w:val="Default"/>
        <w:jc w:val="center"/>
        <w:rPr>
          <w:rFonts w:ascii="Calibri" w:hAnsi="Calibri" w:cs="Calibri"/>
          <w:sz w:val="28"/>
          <w:szCs w:val="28"/>
        </w:rPr>
      </w:pPr>
      <w:r w:rsidRPr="002A5F71">
        <w:rPr>
          <w:rFonts w:ascii="Calibri" w:hAnsi="Calibri" w:cs="Calibri"/>
          <w:sz w:val="28"/>
          <w:szCs w:val="28"/>
        </w:rPr>
        <w:t>Misura "Bonus Assunzionali di Stabilizzazione del Lavoro</w:t>
      </w:r>
      <w:r w:rsidR="00C8614C" w:rsidRPr="002A5F71">
        <w:rPr>
          <w:rFonts w:ascii="Calibri" w:hAnsi="Calibri" w:cs="Calibri"/>
          <w:sz w:val="28"/>
          <w:szCs w:val="28"/>
        </w:rPr>
        <w:t>”</w:t>
      </w:r>
    </w:p>
    <w:p w14:paraId="7AD1C094" w14:textId="5BB87A5D" w:rsidR="002E3C18" w:rsidRPr="00591173" w:rsidRDefault="002E3C18" w:rsidP="00591173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E625E3">
        <w:rPr>
          <w:rFonts w:ascii="Corbel" w:hAnsi="Corbel"/>
          <w:b/>
          <w:bCs/>
          <w:color w:val="0000EA"/>
          <w:sz w:val="48"/>
          <w:szCs w:val="48"/>
        </w:rPr>
        <w:t>______________________________</w:t>
      </w:r>
    </w:p>
    <w:p w14:paraId="6D3083D4" w14:textId="7FC0055F" w:rsidR="002C53CA" w:rsidRDefault="002C53CA" w:rsidP="002C53CA">
      <w:pPr>
        <w:spacing w:after="0"/>
        <w:rPr>
          <w:rFonts w:ascii="Arial monospaced for SAP" w:hAnsi="Arial monospaced for SAP"/>
        </w:rPr>
      </w:pPr>
    </w:p>
    <w:p w14:paraId="049AFC2F" w14:textId="4F482C05" w:rsidR="00AF77A5" w:rsidRDefault="00AF77A5" w:rsidP="002C53CA">
      <w:pPr>
        <w:spacing w:after="0"/>
        <w:rPr>
          <w:rFonts w:ascii="Arial monospaced for SAP" w:hAnsi="Arial monospaced for SAP"/>
        </w:rPr>
      </w:pPr>
    </w:p>
    <w:p w14:paraId="1ECD980E" w14:textId="504F1B90" w:rsidR="00E625E3" w:rsidRDefault="00E625E3" w:rsidP="002C53CA">
      <w:pPr>
        <w:spacing w:after="0"/>
        <w:rPr>
          <w:rFonts w:ascii="Arial monospaced for SAP" w:hAnsi="Arial monospaced for SAP"/>
        </w:rPr>
      </w:pPr>
    </w:p>
    <w:p w14:paraId="05E15249" w14:textId="77777777" w:rsidR="00E625E3" w:rsidRDefault="00E625E3" w:rsidP="002C53CA">
      <w:pPr>
        <w:spacing w:after="0"/>
        <w:rPr>
          <w:rFonts w:ascii="Arial monospaced for SAP" w:hAnsi="Arial monospaced for SAP"/>
        </w:rPr>
      </w:pPr>
    </w:p>
    <w:p w14:paraId="41CADD94" w14:textId="399E2187" w:rsidR="00A81F5F" w:rsidRPr="00591173" w:rsidRDefault="00BC57CF" w:rsidP="00B63494">
      <w:pPr>
        <w:spacing w:line="480" w:lineRule="auto"/>
        <w:jc w:val="both"/>
        <w:rPr>
          <w:rFonts w:ascii="Calibri" w:eastAsia="Times New Roman" w:hAnsi="Calibri" w:cs="Calibri"/>
          <w:color w:val="000000"/>
        </w:rPr>
      </w:pPr>
      <w:r w:rsidRPr="00591173">
        <w:rPr>
          <w:rFonts w:ascii="Calibri" w:hAnsi="Calibri" w:cs="Calibri"/>
        </w:rPr>
        <w:t>L’impresa ___________________________</w:t>
      </w:r>
      <w:r w:rsidR="00C05719" w:rsidRPr="00591173">
        <w:rPr>
          <w:rFonts w:ascii="Calibri" w:hAnsi="Calibri" w:cs="Calibri"/>
        </w:rPr>
        <w:t xml:space="preserve">è risultata Beneficiaria dell’Aiuto </w:t>
      </w:r>
      <w:r w:rsidR="00A81F5F" w:rsidRPr="00591173">
        <w:rPr>
          <w:rFonts w:ascii="Calibri" w:eastAsia="Times New Roman" w:hAnsi="Calibri" w:cs="Calibri"/>
          <w:color w:val="000000"/>
        </w:rPr>
        <w:t xml:space="preserve">sostenuto dall’Unione Europea nell’ambito del </w:t>
      </w:r>
      <w:r w:rsidR="00591173" w:rsidRPr="00591173">
        <w:rPr>
          <w:rFonts w:ascii="Calibri" w:eastAsia="Times New Roman" w:hAnsi="Calibri" w:cs="Calibri"/>
          <w:color w:val="000000"/>
        </w:rPr>
        <w:t>FSE+ Sardegna 2021-</w:t>
      </w:r>
      <w:proofErr w:type="gramStart"/>
      <w:r w:rsidR="00591173" w:rsidRPr="00591173">
        <w:rPr>
          <w:rFonts w:ascii="Calibri" w:eastAsia="Times New Roman" w:hAnsi="Calibri" w:cs="Calibri"/>
          <w:color w:val="000000"/>
        </w:rPr>
        <w:t xml:space="preserve">2027  </w:t>
      </w:r>
      <w:r w:rsidR="00F323A1" w:rsidRPr="00591173">
        <w:rPr>
          <w:rFonts w:ascii="Calibri" w:eastAsia="Times New Roman" w:hAnsi="Calibri" w:cs="Calibri"/>
          <w:color w:val="000000"/>
        </w:rPr>
        <w:t>per</w:t>
      </w:r>
      <w:proofErr w:type="gramEnd"/>
      <w:r w:rsidR="00F323A1" w:rsidRPr="00591173">
        <w:rPr>
          <w:rFonts w:ascii="Calibri" w:eastAsia="Times New Roman" w:hAnsi="Calibri" w:cs="Calibri"/>
          <w:color w:val="000000"/>
        </w:rPr>
        <w:t xml:space="preserve"> un valore pari ad euro______________________</w:t>
      </w:r>
    </w:p>
    <w:p w14:paraId="503293C3" w14:textId="77777777" w:rsidR="00E625E3" w:rsidRPr="00591173" w:rsidRDefault="00E625E3" w:rsidP="00AF77A5">
      <w:pPr>
        <w:spacing w:line="360" w:lineRule="auto"/>
        <w:jc w:val="both"/>
        <w:rPr>
          <w:rFonts w:ascii="Calibri" w:eastAsia="Times New Roman" w:hAnsi="Calibri" w:cs="Calibri"/>
          <w:color w:val="000000"/>
        </w:rPr>
      </w:pPr>
    </w:p>
    <w:p w14:paraId="5EB007DA" w14:textId="77777777" w:rsidR="00591173" w:rsidRDefault="00591173" w:rsidP="00591173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45A15951" w14:textId="77777777" w:rsidR="00591173" w:rsidRDefault="00591173" w:rsidP="00591173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5ED89C94" w14:textId="5B9FB16C" w:rsidR="002A5F71" w:rsidRPr="002A5F71" w:rsidRDefault="00C05719" w:rsidP="002A5F71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591173">
        <w:rPr>
          <w:rFonts w:ascii="Calibri" w:hAnsi="Calibri" w:cs="Calibri"/>
          <w:sz w:val="22"/>
          <w:szCs w:val="22"/>
        </w:rPr>
        <w:t xml:space="preserve">Nello specifico, </w:t>
      </w:r>
      <w:r w:rsidRPr="00B63494">
        <w:rPr>
          <w:rFonts w:ascii="Calibri" w:hAnsi="Calibri" w:cs="Calibri"/>
          <w:sz w:val="22"/>
          <w:szCs w:val="22"/>
        </w:rPr>
        <w:t>l’intervento ricade</w:t>
      </w:r>
      <w:r w:rsidR="00AF77A5" w:rsidRPr="00B63494">
        <w:rPr>
          <w:rFonts w:ascii="Calibri" w:hAnsi="Calibri" w:cs="Calibri"/>
          <w:sz w:val="22"/>
          <w:szCs w:val="22"/>
        </w:rPr>
        <w:t xml:space="preserve"> sull’Avviso pubblico</w:t>
      </w:r>
      <w:r w:rsidR="00AF77A5" w:rsidRPr="00B63494">
        <w:rPr>
          <w:rFonts w:ascii="Calibri" w:hAnsi="Calibri" w:cs="Calibri"/>
          <w:kern w:val="3"/>
          <w:lang w:eastAsia="it-IT"/>
        </w:rPr>
        <w:t xml:space="preserve"> </w:t>
      </w:r>
      <w:r w:rsidR="00591173" w:rsidRPr="00B63494">
        <w:rPr>
          <w:rFonts w:ascii="Calibri" w:hAnsi="Calibri" w:cs="Calibri"/>
          <w:kern w:val="3"/>
          <w:lang w:eastAsia="it-IT"/>
        </w:rPr>
        <w:t>INCENTIVI ALL’OCCUPAZIONE DI PERSONE DISOCCUPATE E DI LAVORATORI A RISCHIO DI ESCLUSIONE SOCIO-LAVORATIVA O DI POVERTA’</w:t>
      </w:r>
      <w:r w:rsidRPr="00591173">
        <w:rPr>
          <w:rFonts w:ascii="Calibri" w:hAnsi="Calibri" w:cs="Calibri"/>
          <w:sz w:val="22"/>
          <w:szCs w:val="22"/>
          <w:shd w:val="clear" w:color="auto" w:fill="FFFFFF"/>
        </w:rPr>
        <w:t xml:space="preserve">, ed è realizzato con risorse </w:t>
      </w:r>
      <w:r w:rsidR="00591173" w:rsidRPr="00591173">
        <w:rPr>
          <w:rFonts w:ascii="Calibri" w:hAnsi="Calibri" w:cs="Calibri"/>
          <w:sz w:val="22"/>
          <w:szCs w:val="22"/>
          <w:shd w:val="clear" w:color="auto" w:fill="FFFFFF"/>
        </w:rPr>
        <w:t>finanziat</w:t>
      </w:r>
      <w:r w:rsidR="00591173">
        <w:rPr>
          <w:rFonts w:ascii="Calibri" w:hAnsi="Calibri" w:cs="Calibri"/>
          <w:sz w:val="22"/>
          <w:szCs w:val="22"/>
          <w:shd w:val="clear" w:color="auto" w:fill="FFFFFF"/>
        </w:rPr>
        <w:t>e</w:t>
      </w:r>
      <w:r w:rsidR="00591173" w:rsidRPr="00591173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="00591173">
        <w:rPr>
          <w:rFonts w:ascii="Calibri" w:hAnsi="Calibri" w:cs="Calibri"/>
          <w:sz w:val="22"/>
          <w:szCs w:val="22"/>
          <w:shd w:val="clear" w:color="auto" w:fill="FFFFFF"/>
        </w:rPr>
        <w:t xml:space="preserve">dal </w:t>
      </w:r>
      <w:r w:rsidR="00591173" w:rsidRPr="00591173">
        <w:rPr>
          <w:rFonts w:ascii="Calibri" w:hAnsi="Calibri" w:cs="Calibri"/>
          <w:sz w:val="22"/>
          <w:szCs w:val="22"/>
          <w:shd w:val="clear" w:color="auto" w:fill="FFFFFF"/>
        </w:rPr>
        <w:t xml:space="preserve"> PR FSE+ Sardegna 2021/2027, </w:t>
      </w:r>
      <w:r w:rsidR="00591173">
        <w:rPr>
          <w:rFonts w:ascii="Calibri" w:hAnsi="Calibri" w:cs="Calibri"/>
          <w:shd w:val="clear" w:color="auto" w:fill="FFFFFF"/>
        </w:rPr>
        <w:t xml:space="preserve"> </w:t>
      </w:r>
      <w:r w:rsidR="00591173" w:rsidRPr="00591173">
        <w:rPr>
          <w:rFonts w:ascii="Calibri" w:hAnsi="Calibri" w:cs="Calibri"/>
          <w:sz w:val="22"/>
          <w:szCs w:val="22"/>
          <w:shd w:val="clear" w:color="auto" w:fill="FFFFFF"/>
        </w:rPr>
        <w:t xml:space="preserve"> Decisione di esecuzione della Commissione C(2022) 6166 </w:t>
      </w:r>
      <w:proofErr w:type="spellStart"/>
      <w:r w:rsidR="00591173" w:rsidRPr="00591173">
        <w:rPr>
          <w:rFonts w:ascii="Calibri" w:hAnsi="Calibri" w:cs="Calibri"/>
          <w:sz w:val="22"/>
          <w:szCs w:val="22"/>
          <w:shd w:val="clear" w:color="auto" w:fill="FFFFFF"/>
        </w:rPr>
        <w:t>final</w:t>
      </w:r>
      <w:proofErr w:type="spellEnd"/>
      <w:r w:rsidR="00591173" w:rsidRPr="00591173">
        <w:rPr>
          <w:rFonts w:ascii="Calibri" w:hAnsi="Calibri" w:cs="Calibri"/>
          <w:sz w:val="22"/>
          <w:szCs w:val="22"/>
          <w:shd w:val="clear" w:color="auto" w:fill="FFFFFF"/>
        </w:rPr>
        <w:t xml:space="preserve"> del 25.8.2022 che approva il programma "PR Sardegna FSE+ 2021-2027" per il sostegno a titolo del Fondo sociale europeo Plus nell'ambito dell'obiettivo "Investimenti a favore dell'occupazione e della crescita" per la regione Sardegna in Italia</w:t>
      </w:r>
      <w:r w:rsidR="00591173">
        <w:rPr>
          <w:rFonts w:ascii="Calibri" w:hAnsi="Calibri" w:cs="Calibri"/>
          <w:sz w:val="22"/>
          <w:szCs w:val="22"/>
          <w:shd w:val="clear" w:color="auto" w:fill="FFFFFF"/>
        </w:rPr>
        <w:t>,</w:t>
      </w:r>
      <w:r w:rsidR="00591173">
        <w:rPr>
          <w:rFonts w:ascii="Calibri" w:hAnsi="Calibri" w:cs="Calibri"/>
          <w:shd w:val="clear" w:color="auto" w:fill="FFFFFF"/>
        </w:rPr>
        <w:t xml:space="preserve"> </w:t>
      </w:r>
      <w:r w:rsidR="00591173" w:rsidRPr="00591173">
        <w:rPr>
          <w:rFonts w:ascii="Calibri" w:hAnsi="Calibri" w:cs="Calibri"/>
          <w:sz w:val="22"/>
          <w:szCs w:val="22"/>
          <w:shd w:val="clear" w:color="auto" w:fill="FFFFFF"/>
        </w:rPr>
        <w:t xml:space="preserve">a valere sulle </w:t>
      </w:r>
      <w:r w:rsidR="00591173" w:rsidRPr="00591173">
        <w:rPr>
          <w:rFonts w:ascii="Calibri" w:hAnsi="Calibri" w:cs="Calibri"/>
          <w:kern w:val="3"/>
          <w:sz w:val="22"/>
          <w:szCs w:val="22"/>
          <w:lang w:eastAsia="it-IT"/>
        </w:rPr>
        <w:t>Priorità 1 “Occupazione” – O.S. a) ESO4.1– Settore di intervento 134</w:t>
      </w:r>
      <w:r w:rsidR="00591173" w:rsidRPr="00591173">
        <w:rPr>
          <w:rFonts w:ascii="Calibri" w:hAnsi="Calibri" w:cs="Calibri"/>
          <w:sz w:val="22"/>
          <w:szCs w:val="22"/>
        </w:rPr>
        <w:t xml:space="preserve">. Misure volte a migliorare l'accesso all'occupazione </w:t>
      </w:r>
      <w:r w:rsidR="00591173" w:rsidRPr="00591173">
        <w:rPr>
          <w:rFonts w:ascii="Calibri" w:hAnsi="Calibri" w:cs="Calibri"/>
          <w:kern w:val="3"/>
          <w:sz w:val="22"/>
          <w:szCs w:val="22"/>
          <w:lang w:eastAsia="it-IT"/>
        </w:rPr>
        <w:t>-Priorità 3 “Inclusione e lotta alla povertà” - O.S. h)</w:t>
      </w:r>
      <w:r w:rsidR="00591173" w:rsidRPr="00591173">
        <w:rPr>
          <w:rFonts w:ascii="Calibri" w:hAnsi="Calibri" w:cs="Calibri"/>
          <w:sz w:val="22"/>
          <w:szCs w:val="22"/>
        </w:rPr>
        <w:t>: ESO4.8</w:t>
      </w:r>
      <w:r w:rsidR="00591173" w:rsidRPr="00591173">
        <w:rPr>
          <w:rFonts w:ascii="Calibri" w:hAnsi="Calibri" w:cs="Calibri"/>
          <w:kern w:val="3"/>
          <w:sz w:val="22"/>
          <w:szCs w:val="22"/>
          <w:lang w:eastAsia="it-IT"/>
        </w:rPr>
        <w:t>–Settore di intervento 153</w:t>
      </w:r>
      <w:r w:rsidR="00591173" w:rsidRPr="00591173">
        <w:rPr>
          <w:rFonts w:ascii="Calibri" w:hAnsi="Calibri" w:cs="Calibri"/>
          <w:sz w:val="22"/>
          <w:szCs w:val="22"/>
        </w:rPr>
        <w:t xml:space="preserve">. Percorsi di integrazione e reinserimento nel mondo del lavoro per i soggetti svantaggiati - </w:t>
      </w:r>
      <w:r w:rsidR="00591173" w:rsidRPr="00591173">
        <w:rPr>
          <w:rFonts w:ascii="Calibri" w:hAnsi="Calibri" w:cs="Calibri"/>
          <w:kern w:val="3"/>
          <w:sz w:val="22"/>
          <w:szCs w:val="22"/>
          <w:lang w:eastAsia="it-IT"/>
        </w:rPr>
        <w:t xml:space="preserve">Priorità 4 “Occupazione giovanile” - O.S. a): ESO4.1 - Settore di intervento 136. </w:t>
      </w:r>
      <w:r w:rsidR="00591173" w:rsidRPr="00591173">
        <w:rPr>
          <w:rFonts w:ascii="Calibri" w:hAnsi="Calibri" w:cs="Calibri"/>
          <w:sz w:val="22"/>
          <w:szCs w:val="22"/>
        </w:rPr>
        <w:t>Sostegno specifico per l'occupazione giovanile e l'integrazione socioeconomica dei giovani</w:t>
      </w:r>
      <w:r w:rsidR="002A5F71">
        <w:rPr>
          <w:rFonts w:ascii="Calibri" w:hAnsi="Calibri" w:cs="Calibri"/>
          <w:sz w:val="22"/>
          <w:szCs w:val="22"/>
        </w:rPr>
        <w:t>.</w:t>
      </w:r>
      <w:r w:rsidR="002A5F71" w:rsidRPr="002A5F71">
        <w:rPr>
          <w:rFonts w:ascii="Calibri" w:hAnsi="Calibri" w:cs="Calibri"/>
          <w:sz w:val="28"/>
          <w:szCs w:val="28"/>
        </w:rPr>
        <w:t xml:space="preserve"> </w:t>
      </w:r>
      <w:r w:rsidR="002A5F71" w:rsidRPr="002A5F71">
        <w:rPr>
          <w:rFonts w:ascii="Calibri" w:hAnsi="Calibri" w:cs="Calibri"/>
          <w:sz w:val="22"/>
          <w:szCs w:val="22"/>
        </w:rPr>
        <w:t>Misura "Bonus Assunzionali di Stabilizzazione del Lavoro”.</w:t>
      </w:r>
    </w:p>
    <w:p w14:paraId="01BF79F9" w14:textId="36FBC7FC" w:rsidR="00591173" w:rsidRPr="00591173" w:rsidRDefault="00591173" w:rsidP="002A5F71">
      <w:pPr>
        <w:pStyle w:val="Standard"/>
        <w:jc w:val="both"/>
        <w:rPr>
          <w:rFonts w:ascii="Calibri" w:hAnsi="Calibri" w:cs="Calibri"/>
          <w:shd w:val="clear" w:color="auto" w:fill="FFFFFF"/>
        </w:rPr>
      </w:pPr>
    </w:p>
    <w:p w14:paraId="20768683" w14:textId="29B6F0EB" w:rsidR="00AF77A5" w:rsidRPr="00E625E3" w:rsidRDefault="00AF77A5" w:rsidP="00591173">
      <w:pPr>
        <w:spacing w:line="360" w:lineRule="auto"/>
        <w:rPr>
          <w:rFonts w:ascii="Corbel" w:hAnsi="Corbel" w:cs="Arial"/>
          <w:color w:val="000000"/>
          <w:shd w:val="clear" w:color="auto" w:fill="FFFFFF"/>
        </w:rPr>
      </w:pPr>
    </w:p>
    <w:p w14:paraId="1A7D7829" w14:textId="77777777" w:rsidR="00C05719" w:rsidRPr="00C05719" w:rsidRDefault="00C05719" w:rsidP="00C0571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C05719" w:rsidRPr="00C05719" w:rsidSect="008D1F2E">
      <w:headerReference w:type="default" r:id="rId7"/>
      <w:footerReference w:type="default" r:id="rId8"/>
      <w:pgSz w:w="16838" w:h="23811" w:code="8"/>
      <w:pgMar w:top="28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3341D" w14:textId="77777777" w:rsidR="00E3153C" w:rsidRDefault="00E3153C" w:rsidP="0034211B">
      <w:pPr>
        <w:spacing w:after="0" w:line="240" w:lineRule="auto"/>
      </w:pPr>
      <w:r>
        <w:separator/>
      </w:r>
    </w:p>
  </w:endnote>
  <w:endnote w:type="continuationSeparator" w:id="0">
    <w:p w14:paraId="7570DC81" w14:textId="77777777" w:rsidR="00E3153C" w:rsidRDefault="00E3153C" w:rsidP="00342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 monospaced for SAP">
    <w:altName w:val="Arial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57DE1" w14:textId="12EAEC39" w:rsidR="00AF77A5" w:rsidRDefault="00AF77A5">
    <w:pPr>
      <w:pStyle w:val="Pidipagina"/>
      <w:jc w:val="right"/>
    </w:pPr>
  </w:p>
  <w:p w14:paraId="24CAD556" w14:textId="3F60CC2C" w:rsidR="00AF77A5" w:rsidRDefault="00591173">
    <w:pPr>
      <w:pStyle w:val="Pidipagina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F857E89" wp14:editId="3F5443B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434340"/>
          <wp:effectExtent l="0" t="0" r="0" b="0"/>
          <wp:wrapNone/>
          <wp:docPr id="34231972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7602D4" w14:textId="701E767F" w:rsidR="00AF77A5" w:rsidRDefault="00AF77A5" w:rsidP="00AF77A5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70588" w14:textId="77777777" w:rsidR="00E3153C" w:rsidRDefault="00E3153C" w:rsidP="0034211B">
      <w:pPr>
        <w:spacing w:after="0" w:line="240" w:lineRule="auto"/>
      </w:pPr>
      <w:r>
        <w:separator/>
      </w:r>
    </w:p>
  </w:footnote>
  <w:footnote w:type="continuationSeparator" w:id="0">
    <w:p w14:paraId="6F3670EC" w14:textId="77777777" w:rsidR="00E3153C" w:rsidRDefault="00E3153C" w:rsidP="00342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69D71" w14:textId="5697727A" w:rsidR="005241B1" w:rsidRDefault="005241B1">
    <w:pPr>
      <w:pStyle w:val="Intestazione"/>
    </w:pPr>
  </w:p>
  <w:p w14:paraId="04F8E76F" w14:textId="335AB047" w:rsidR="005241B1" w:rsidRDefault="00591173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9295668" wp14:editId="01E4999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434340"/>
          <wp:effectExtent l="0" t="0" r="0" b="0"/>
          <wp:wrapNone/>
          <wp:docPr id="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FC380A" w14:textId="77777777" w:rsidR="005241B1" w:rsidRDefault="005241B1">
    <w:pPr>
      <w:pStyle w:val="Intestazione"/>
    </w:pPr>
  </w:p>
  <w:p w14:paraId="7EA083FD" w14:textId="29D57BA2" w:rsidR="005241B1" w:rsidRDefault="00591173" w:rsidP="00591173">
    <w:pPr>
      <w:pStyle w:val="Intestazione"/>
      <w:tabs>
        <w:tab w:val="clear" w:pos="4819"/>
        <w:tab w:val="clear" w:pos="9638"/>
        <w:tab w:val="left" w:pos="3243"/>
      </w:tabs>
    </w:pPr>
    <w:r>
      <w:tab/>
    </w:r>
  </w:p>
  <w:p w14:paraId="54CB7E9E" w14:textId="304DB72E" w:rsidR="005241B1" w:rsidRDefault="005241B1">
    <w:pPr>
      <w:pStyle w:val="Intestazione"/>
    </w:pPr>
  </w:p>
  <w:p w14:paraId="30792EE9" w14:textId="34097A43" w:rsidR="00E625E3" w:rsidRDefault="00E625E3">
    <w:pPr>
      <w:pStyle w:val="Intestazione"/>
    </w:pPr>
  </w:p>
  <w:p w14:paraId="6AA4191B" w14:textId="34640690" w:rsidR="00E625E3" w:rsidRDefault="00E625E3">
    <w:pPr>
      <w:pStyle w:val="Intestazione"/>
    </w:pPr>
  </w:p>
  <w:p w14:paraId="7C5C8F69" w14:textId="77777777" w:rsidR="00E625E3" w:rsidRDefault="00E625E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E3DD6"/>
    <w:multiLevelType w:val="hybridMultilevel"/>
    <w:tmpl w:val="EA7057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11CC5"/>
    <w:multiLevelType w:val="hybridMultilevel"/>
    <w:tmpl w:val="BECAC5B2"/>
    <w:lvl w:ilvl="0" w:tplc="3124967C">
      <w:start w:val="1"/>
      <w:numFmt w:val="bullet"/>
      <w:lvlText w:val="×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4B4F4C"/>
    <w:multiLevelType w:val="hybridMultilevel"/>
    <w:tmpl w:val="265C0C08"/>
    <w:lvl w:ilvl="0" w:tplc="3124967C">
      <w:start w:val="1"/>
      <w:numFmt w:val="bullet"/>
      <w:lvlText w:val="×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492BF2"/>
    <w:multiLevelType w:val="hybridMultilevel"/>
    <w:tmpl w:val="586A5C1E"/>
    <w:lvl w:ilvl="0" w:tplc="2FEAAFE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EE164A"/>
    <w:multiLevelType w:val="hybridMultilevel"/>
    <w:tmpl w:val="9702A932"/>
    <w:lvl w:ilvl="0" w:tplc="3124967C">
      <w:start w:val="1"/>
      <w:numFmt w:val="bullet"/>
      <w:lvlText w:val="×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5887544">
    <w:abstractNumId w:val="0"/>
  </w:num>
  <w:num w:numId="2" w16cid:durableId="360980682">
    <w:abstractNumId w:val="1"/>
  </w:num>
  <w:num w:numId="3" w16cid:durableId="318119839">
    <w:abstractNumId w:val="4"/>
  </w:num>
  <w:num w:numId="4" w16cid:durableId="609357793">
    <w:abstractNumId w:val="2"/>
  </w:num>
  <w:num w:numId="5" w16cid:durableId="7715593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792"/>
    <w:rsid w:val="000F46DF"/>
    <w:rsid w:val="0017212E"/>
    <w:rsid w:val="00210935"/>
    <w:rsid w:val="00283F44"/>
    <w:rsid w:val="002A5F71"/>
    <w:rsid w:val="002A798B"/>
    <w:rsid w:val="002C53CA"/>
    <w:rsid w:val="002E3C18"/>
    <w:rsid w:val="0034211B"/>
    <w:rsid w:val="004560A0"/>
    <w:rsid w:val="005241B1"/>
    <w:rsid w:val="005550FF"/>
    <w:rsid w:val="005650FA"/>
    <w:rsid w:val="00584574"/>
    <w:rsid w:val="00590CC0"/>
    <w:rsid w:val="00591173"/>
    <w:rsid w:val="005F240B"/>
    <w:rsid w:val="005F36D7"/>
    <w:rsid w:val="00632920"/>
    <w:rsid w:val="00632DBC"/>
    <w:rsid w:val="006658C6"/>
    <w:rsid w:val="007551DC"/>
    <w:rsid w:val="00791792"/>
    <w:rsid w:val="007E1AC6"/>
    <w:rsid w:val="00896320"/>
    <w:rsid w:val="008B2FB6"/>
    <w:rsid w:val="008C5326"/>
    <w:rsid w:val="008D1F2E"/>
    <w:rsid w:val="009504C7"/>
    <w:rsid w:val="009571C0"/>
    <w:rsid w:val="009D3756"/>
    <w:rsid w:val="00A2121D"/>
    <w:rsid w:val="00A81F5F"/>
    <w:rsid w:val="00A86861"/>
    <w:rsid w:val="00AE652F"/>
    <w:rsid w:val="00AF77A5"/>
    <w:rsid w:val="00B43D4D"/>
    <w:rsid w:val="00B63494"/>
    <w:rsid w:val="00BC57CF"/>
    <w:rsid w:val="00C05719"/>
    <w:rsid w:val="00C6468A"/>
    <w:rsid w:val="00C8614C"/>
    <w:rsid w:val="00CF4644"/>
    <w:rsid w:val="00D45831"/>
    <w:rsid w:val="00DE7D25"/>
    <w:rsid w:val="00E3153C"/>
    <w:rsid w:val="00E625E3"/>
    <w:rsid w:val="00EE0830"/>
    <w:rsid w:val="00EE12B1"/>
    <w:rsid w:val="00F12E9F"/>
    <w:rsid w:val="00F323A1"/>
    <w:rsid w:val="00FE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7E29F1"/>
  <w15:chartTrackingRefBased/>
  <w15:docId w15:val="{E74DA8B0-578D-45DD-B08A-F6994F15E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1">
    <w:name w:val="1"/>
    <w:basedOn w:val="Normale"/>
    <w:next w:val="Corpotesto"/>
    <w:qFormat/>
    <w:rsid w:val="000F46DF"/>
    <w:pPr>
      <w:spacing w:before="60" w:after="0" w:line="80" w:lineRule="atLeast"/>
      <w:ind w:left="720"/>
    </w:pPr>
    <w:rPr>
      <w:rFonts w:ascii="Arial" w:eastAsia="Times New Roman" w:hAnsi="Arial" w:cs="Times New Roman"/>
      <w:b/>
      <w:sz w:val="24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F46D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F46DF"/>
  </w:style>
  <w:style w:type="paragraph" w:customStyle="1" w:styleId="2">
    <w:name w:val="2"/>
    <w:basedOn w:val="1"/>
    <w:next w:val="Normale"/>
    <w:qFormat/>
    <w:rsid w:val="000F46DF"/>
    <w:pPr>
      <w:spacing w:before="120"/>
      <w:ind w:left="1440"/>
    </w:pPr>
    <w:rPr>
      <w:sz w:val="20"/>
    </w:rPr>
  </w:style>
  <w:style w:type="paragraph" w:customStyle="1" w:styleId="TIT">
    <w:name w:val="TIT"/>
    <w:basedOn w:val="1"/>
    <w:next w:val="Normale"/>
    <w:qFormat/>
    <w:rsid w:val="000F46DF"/>
    <w:pPr>
      <w:spacing w:before="0" w:line="240" w:lineRule="auto"/>
      <w:ind w:left="851"/>
      <w:jc w:val="center"/>
    </w:pPr>
  </w:style>
  <w:style w:type="paragraph" w:customStyle="1" w:styleId="1TIT">
    <w:name w:val="1.TIT"/>
    <w:basedOn w:val="1"/>
    <w:next w:val="Normale"/>
    <w:qFormat/>
    <w:rsid w:val="000F46DF"/>
    <w:pPr>
      <w:spacing w:before="0" w:line="240" w:lineRule="auto"/>
      <w:ind w:left="851"/>
      <w:jc w:val="center"/>
    </w:pPr>
    <w:rPr>
      <w:sz w:val="26"/>
    </w:rPr>
  </w:style>
  <w:style w:type="paragraph" w:styleId="Paragrafoelenco">
    <w:name w:val="List Paragraph"/>
    <w:basedOn w:val="Normale"/>
    <w:uiPriority w:val="34"/>
    <w:qFormat/>
    <w:rsid w:val="008C532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5650F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650FA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2C5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421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211B"/>
  </w:style>
  <w:style w:type="paragraph" w:styleId="Pidipagina">
    <w:name w:val="footer"/>
    <w:basedOn w:val="Normale"/>
    <w:link w:val="PidipaginaCarattere"/>
    <w:uiPriority w:val="99"/>
    <w:unhideWhenUsed/>
    <w:rsid w:val="003421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211B"/>
  </w:style>
  <w:style w:type="character" w:customStyle="1" w:styleId="markedcontent">
    <w:name w:val="markedcontent"/>
    <w:basedOn w:val="Carpredefinitoparagrafo"/>
    <w:rsid w:val="00C05719"/>
  </w:style>
  <w:style w:type="paragraph" w:customStyle="1" w:styleId="Standard">
    <w:name w:val="Standard"/>
    <w:qFormat/>
    <w:rsid w:val="0059117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u w:color="000000"/>
      <w:lang w:eastAsia="zh-CN" w:bidi="hi-IN"/>
    </w:rPr>
  </w:style>
  <w:style w:type="paragraph" w:customStyle="1" w:styleId="Default">
    <w:name w:val="Default"/>
    <w:rsid w:val="005911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9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82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9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Orru</dc:creator>
  <cp:keywords/>
  <dc:description/>
  <cp:lastModifiedBy>Raffaella Atzeri</cp:lastModifiedBy>
  <cp:revision>5</cp:revision>
  <cp:lastPrinted>2025-09-16T10:00:00Z</cp:lastPrinted>
  <dcterms:created xsi:type="dcterms:W3CDTF">2025-07-23T10:14:00Z</dcterms:created>
  <dcterms:modified xsi:type="dcterms:W3CDTF">2025-09-16T10:01:00Z</dcterms:modified>
</cp:coreProperties>
</file>